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0" w:rsidRPr="002709A0" w:rsidRDefault="002709A0" w:rsidP="002709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1BFE">
        <w:rPr>
          <w:rFonts w:cs="Times New Roman"/>
          <w:i/>
          <w:i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0CC64748" wp14:editId="2DA945A3">
            <wp:simplePos x="0" y="0"/>
            <wp:positionH relativeFrom="page">
              <wp:posOffset>5360670</wp:posOffset>
            </wp:positionH>
            <wp:positionV relativeFrom="paragraph">
              <wp:posOffset>-35560</wp:posOffset>
            </wp:positionV>
            <wp:extent cx="16859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478" y="21429"/>
                <wp:lineTo x="21478" y="0"/>
                <wp:lineTo x="0" y="0"/>
              </wp:wrapPolygon>
            </wp:wrapTight>
            <wp:docPr id="4" name="Рисунок 4" descr="C:\Users\user\Downloads\Vladimir_Atl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Vladimir_Atlas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9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Вариант 2</w:t>
      </w:r>
    </w:p>
    <w:p w:rsidR="002709A0" w:rsidRPr="002709A0" w:rsidRDefault="002709A0" w:rsidP="002709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Часть 1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1. Чтение текста.</w:t>
      </w:r>
    </w:p>
    <w:p w:rsidR="002709A0" w:rsidRPr="002709A0" w:rsidRDefault="002709A0" w:rsidP="002709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На фотографии изображён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Атласов Владимир Васильевич (1661 –1711) – известный русский землепроходец, якутский казак.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Выразительно прочитайте текст о Владимире Васильевиче Атласове вслух.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 Вас есть 2 минуты на подготовку.</w:t>
      </w: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Владимир Васильевич Атласов – известный русский землепроходец, казак, путешественник и первооткрыватель, который прославился своим освоением, исследованием и описанием Камчатского полуострова.</w:t>
      </w: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Ранние годы Владимира прошли в условиях постоянных скитаний с казаками-землепроходцами по сибирским тундрам, что не могло не закалить его характер. Невзирая на тяжёлую жизнь, юноша решил, что приложит все возможные усилия, чтобы продвинуться по службе и добиться высоких результатов.</w:t>
      </w: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Благодаря своему упорству и силе характера, к 1695 году Атласов дослужился до должности пятидесятника и стал приказчиком Анадырского острога. Однако его влекла мысль о покорении новых, неизведанных земель.</w:t>
      </w: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Бесспорно, одним из главных достижений Владимира Васильевича стало освоение Камчатки в 1697-1698 годах. Стоит сказать, что Атласов не был первооткрывателем этого полуострова, так как Камчатка уже была известна, но именно он собрал об этом месте много полезной информации.</w:t>
      </w: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 xml:space="preserve">С помощью казака Луки Морозко Владимир построил точный маршрут и, собрав отряд из 120 человек, отправился в поход на оленях на юг. По прибытии в Якутск первопроходец составил отчёт и карту полуострова, и за присоединение новых земель получил высокий чин и денежную награду. </w:t>
      </w: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(167 слов)</w:t>
      </w:r>
    </w:p>
    <w:p w:rsidR="002709A0" w:rsidRPr="002709A0" w:rsidRDefault="002709A0" w:rsidP="002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2. Пересказ текста.</w:t>
      </w:r>
    </w:p>
    <w:p w:rsidR="002709A0" w:rsidRPr="002709A0" w:rsidRDefault="002709A0" w:rsidP="00270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Подробно перескажите прочитанный Вами текст, включив в пересказ слова С.П. Крашенинникова, известного русского ботаника, этнографа, географа и путешественника, о В.В. Атласове:</w:t>
      </w:r>
    </w:p>
    <w:p w:rsidR="002709A0" w:rsidRPr="002709A0" w:rsidRDefault="002709A0" w:rsidP="00270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«В.В. Атласов – </w:t>
      </w:r>
      <w:proofErr w:type="spellStart"/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обретатель</w:t>
      </w:r>
      <w:proofErr w:type="spellEnd"/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Камчатки». </w:t>
      </w:r>
    </w:p>
    <w:p w:rsidR="002709A0" w:rsidRPr="002709A0" w:rsidRDefault="002709A0" w:rsidP="00270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Подумайте, где лучше использовать слова С.П. Крашенинникова в пересказе. Вы можете использовать любые способы цитирования.</w:t>
      </w:r>
    </w:p>
    <w:p w:rsidR="002709A0" w:rsidRPr="002709A0" w:rsidRDefault="002709A0" w:rsidP="00270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 Вас есть 2 минуты на подготовку.</w:t>
      </w:r>
    </w:p>
    <w:p w:rsidR="002709A0" w:rsidRPr="002709A0" w:rsidRDefault="002709A0" w:rsidP="00270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необходимости Вы можете использовать «Поле для заметок».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Часть 2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Выберите одну из предложенных тем беседы.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→ Тема 1. Семья (на основе описания фотографии)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→ Тема 2. Человек, на которого я хочу равняться (повествование на основе жизненного опыта)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→ Тема 3. В чём опасность зависимости от Интернета? (рассуждение по поставленному вопросу)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ind w:left="708" w:firstLine="1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3. Монологическое высказывание.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Используя карточку участника собеседования, выполните задание.</w:t>
      </w: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 Вас есть 1 минута на подготовку.</w:t>
      </w:r>
      <w:r w:rsidRPr="002709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Ваше высказывание должно занимать не более 3 минут.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Карточка участника собеседования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3. Тема 1. Семья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4737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2709A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111EE1" wp14:editId="3DDA7781">
            <wp:simplePos x="0" y="0"/>
            <wp:positionH relativeFrom="margin">
              <wp:posOffset>-333375</wp:posOffset>
            </wp:positionH>
            <wp:positionV relativeFrom="paragraph">
              <wp:posOffset>356235</wp:posOffset>
            </wp:positionV>
            <wp:extent cx="4882515" cy="3255010"/>
            <wp:effectExtent l="0" t="0" r="0" b="2540"/>
            <wp:wrapTight wrapText="bothSides">
              <wp:wrapPolygon edited="0">
                <wp:start x="337" y="0"/>
                <wp:lineTo x="0" y="253"/>
                <wp:lineTo x="0" y="21364"/>
                <wp:lineTo x="337" y="21490"/>
                <wp:lineTo x="21153" y="21490"/>
                <wp:lineTo x="21490" y="21364"/>
                <wp:lineTo x="21490" y="253"/>
                <wp:lineTo x="21153" y="0"/>
                <wp:lineTo x="337" y="0"/>
              </wp:wrapPolygon>
            </wp:wrapTight>
            <wp:docPr id="1" name="Рисунок 1" descr="C:\Users\user\Downloads\old-couple-in-a-kitchen-with-young-granddaug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old-couple-in-a-kitchen-with-young-granddaugh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3255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Опишите фотографию</w:t>
      </w:r>
      <w:bookmarkStart w:id="0" w:name="_GoBack"/>
      <w:bookmarkEnd w:id="0"/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b/>
          <w:sz w:val="24"/>
          <w:szCs w:val="24"/>
        </w:rPr>
        <w:t>Не забудьте описать:</w:t>
      </w:r>
    </w:p>
    <w:p w:rsidR="002709A0" w:rsidRPr="002709A0" w:rsidRDefault="002709A0" w:rsidP="002709A0">
      <w:pPr>
        <w:numPr>
          <w:ilvl w:val="0"/>
          <w:numId w:val="1"/>
        </w:numPr>
        <w:tabs>
          <w:tab w:val="left" w:pos="1725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время и место действия;</w:t>
      </w:r>
    </w:p>
    <w:p w:rsidR="002709A0" w:rsidRPr="002709A0" w:rsidRDefault="002709A0" w:rsidP="002709A0">
      <w:pPr>
        <w:numPr>
          <w:ilvl w:val="0"/>
          <w:numId w:val="1"/>
        </w:numPr>
        <w:tabs>
          <w:tab w:val="left" w:pos="1725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одежду изображённых на фотографии;</w:t>
      </w:r>
    </w:p>
    <w:p w:rsidR="002709A0" w:rsidRPr="002709A0" w:rsidRDefault="002709A0" w:rsidP="002709A0">
      <w:pPr>
        <w:numPr>
          <w:ilvl w:val="0"/>
          <w:numId w:val="1"/>
        </w:numPr>
        <w:tabs>
          <w:tab w:val="left" w:pos="1725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что делают люди, изображённые на фотографии;</w:t>
      </w:r>
    </w:p>
    <w:p w:rsidR="002709A0" w:rsidRPr="002709A0" w:rsidRDefault="002709A0" w:rsidP="002709A0">
      <w:pPr>
        <w:numPr>
          <w:ilvl w:val="0"/>
          <w:numId w:val="1"/>
        </w:numPr>
        <w:tabs>
          <w:tab w:val="left" w:pos="1725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взаимоотношения в этой семье.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 Вас есть </w:t>
      </w: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 минута на подготовку.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Ваше высказывание </w:t>
      </w: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должно занимать не более 3 минут.</w:t>
      </w: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Карточка участника собеседования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Задание 3. Тема 2. </w:t>
      </w: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Человек, на которого я хочу равняться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b/>
          <w:sz w:val="24"/>
          <w:szCs w:val="24"/>
        </w:rPr>
        <w:t>Не забудьте описать:</w:t>
      </w:r>
    </w:p>
    <w:p w:rsidR="002709A0" w:rsidRPr="002709A0" w:rsidRDefault="002709A0" w:rsidP="002709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когда и как Вы впервые узнали об этом человеке;</w:t>
      </w:r>
    </w:p>
    <w:p w:rsidR="002709A0" w:rsidRPr="002709A0" w:rsidRDefault="002709A0" w:rsidP="002709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чем занимается этот человек;</w:t>
      </w:r>
    </w:p>
    <w:p w:rsidR="002709A0" w:rsidRPr="002709A0" w:rsidRDefault="002709A0" w:rsidP="002709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почему этот человек, на Ваш взгляд, достоин уважения;</w:t>
      </w:r>
    </w:p>
    <w:p w:rsidR="002709A0" w:rsidRPr="002709A0" w:rsidRDefault="002709A0" w:rsidP="002709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относятся к этому человеку другие люди.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 Вас есть </w:t>
      </w: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 минута на подготовку.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Ваше высказывание </w:t>
      </w: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должно занимать не более 3 минут.</w:t>
      </w:r>
    </w:p>
    <w:p w:rsidR="002709A0" w:rsidRPr="002709A0" w:rsidRDefault="002709A0" w:rsidP="002709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Карточка участника собеседования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Задание 3. Тема 3. </w:t>
      </w: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 чём опасность зависимости от Интернета?</w:t>
      </w: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b/>
          <w:sz w:val="24"/>
          <w:szCs w:val="24"/>
        </w:rPr>
        <w:t>Не забудьте описать:</w:t>
      </w:r>
    </w:p>
    <w:p w:rsidR="002709A0" w:rsidRPr="002709A0" w:rsidRDefault="002709A0" w:rsidP="002709A0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достоинства и недостатки Интернета;</w:t>
      </w:r>
    </w:p>
    <w:p w:rsidR="002709A0" w:rsidRPr="002709A0" w:rsidRDefault="002709A0" w:rsidP="002709A0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почему возникает зависимость от Интернета;</w:t>
      </w:r>
    </w:p>
    <w:p w:rsidR="002709A0" w:rsidRPr="002709A0" w:rsidRDefault="002709A0" w:rsidP="002709A0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какие черты характера могут поспособствовать развитию зависимости от социальных сетей;</w:t>
      </w:r>
    </w:p>
    <w:p w:rsidR="002709A0" w:rsidRPr="002709A0" w:rsidRDefault="002709A0" w:rsidP="002709A0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какие черты характера человека помогут избавиться от этой зависимости.</w:t>
      </w:r>
    </w:p>
    <w:p w:rsidR="002709A0" w:rsidRPr="002709A0" w:rsidRDefault="002709A0" w:rsidP="002709A0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 Вас есть </w:t>
      </w: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 минута на подготовку.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Ваше высказывание </w:t>
      </w: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должно занимать не более 3 минут.</w:t>
      </w:r>
    </w:p>
    <w:p w:rsidR="002709A0" w:rsidRPr="002709A0" w:rsidRDefault="002709A0" w:rsidP="002709A0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4. Диалог.</w:t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709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 время беседы Вам будут предложены вопросы по выбранной Вами теме. Пожалуйста, давайте полные ответы на вопросы, заданные экзаменатором-собеседником.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Карточка экзаменатора-собеседника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4. Тема 1. Семья</w:t>
      </w: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9A0" w:rsidRPr="002709A0" w:rsidRDefault="002709A0" w:rsidP="002709A0">
      <w:pPr>
        <w:numPr>
          <w:ilvl w:val="0"/>
          <w:numId w:val="4"/>
        </w:numPr>
        <w:tabs>
          <w:tab w:val="left" w:pos="1725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Неизбежны ли конфликты между поколениями?</w:t>
      </w:r>
    </w:p>
    <w:p w:rsidR="002709A0" w:rsidRPr="002709A0" w:rsidRDefault="002709A0" w:rsidP="002709A0">
      <w:pPr>
        <w:numPr>
          <w:ilvl w:val="0"/>
          <w:numId w:val="4"/>
        </w:numPr>
        <w:tabs>
          <w:tab w:val="left" w:pos="1725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Почему важно помогать старшим?</w:t>
      </w:r>
    </w:p>
    <w:p w:rsidR="002709A0" w:rsidRPr="002709A0" w:rsidRDefault="002709A0" w:rsidP="002709A0">
      <w:pPr>
        <w:numPr>
          <w:ilvl w:val="0"/>
          <w:numId w:val="4"/>
        </w:numPr>
        <w:tabs>
          <w:tab w:val="left" w:pos="1725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09A0">
        <w:rPr>
          <w:rFonts w:ascii="Times New Roman" w:eastAsia="Calibri" w:hAnsi="Times New Roman" w:cs="Times New Roman"/>
          <w:sz w:val="24"/>
          <w:szCs w:val="24"/>
        </w:rPr>
        <w:t>Как строятся взаимоотношения в образцовой семье?</w:t>
      </w:r>
    </w:p>
    <w:p w:rsidR="002709A0" w:rsidRPr="002709A0" w:rsidRDefault="002709A0" w:rsidP="002709A0">
      <w:pPr>
        <w:tabs>
          <w:tab w:val="left" w:pos="1725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Карточка экзаменатора-собеседника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4. Тема 2. Человек, на которого я хочу равняться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человек может заслужить уважение у других людей?</w:t>
      </w:r>
    </w:p>
    <w:p w:rsidR="002709A0" w:rsidRPr="002709A0" w:rsidRDefault="002709A0" w:rsidP="002709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можно почерпнуть полезного из общения с человеком, на которого Вы хотите равняться?</w:t>
      </w:r>
    </w:p>
    <w:p w:rsidR="002709A0" w:rsidRPr="002709A0" w:rsidRDefault="002709A0" w:rsidP="002709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 Вам бы хотелось стать для кого-то примером для подражания?</w:t>
      </w: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Карточка экзаменатора-собеседника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09A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4. Тема 3. В чём опасность зависимость от Интернета?</w:t>
      </w:r>
    </w:p>
    <w:p w:rsidR="002709A0" w:rsidRPr="002709A0" w:rsidRDefault="002709A0" w:rsidP="002709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9A0" w:rsidRPr="002709A0" w:rsidRDefault="002709A0" w:rsidP="002709A0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Может ли ученик 9 класса хорошо учиться без использования Интернета?</w:t>
      </w:r>
    </w:p>
    <w:p w:rsidR="002709A0" w:rsidRPr="002709A0" w:rsidRDefault="002709A0" w:rsidP="002709A0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Всегда ли можно доверять информации, размещённой в Интернете? Почему?</w:t>
      </w:r>
    </w:p>
    <w:p w:rsidR="002709A0" w:rsidRPr="002709A0" w:rsidRDefault="002709A0" w:rsidP="002709A0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9A0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Можно ли назвать зависимость от Интернета вредной привычкой современного поколения?</w:t>
      </w:r>
    </w:p>
    <w:p w:rsidR="00417E85" w:rsidRDefault="00417E85"/>
    <w:sectPr w:rsidR="00417E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A8"/>
    <w:multiLevelType w:val="hybridMultilevel"/>
    <w:tmpl w:val="820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D82"/>
    <w:multiLevelType w:val="hybridMultilevel"/>
    <w:tmpl w:val="D716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2414"/>
    <w:multiLevelType w:val="hybridMultilevel"/>
    <w:tmpl w:val="5EE04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7350D"/>
    <w:multiLevelType w:val="hybridMultilevel"/>
    <w:tmpl w:val="903CE14A"/>
    <w:lvl w:ilvl="0" w:tplc="15EC3D0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DE62AD"/>
    <w:multiLevelType w:val="hybridMultilevel"/>
    <w:tmpl w:val="B43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34C72"/>
    <w:multiLevelType w:val="hybridMultilevel"/>
    <w:tmpl w:val="E72E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0"/>
    <w:rsid w:val="002709A0"/>
    <w:rsid w:val="00417E85"/>
    <w:rsid w:val="004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683</Words>
  <Characters>3899</Characters>
  <Application>Microsoft Office Word</Application>
  <DocSecurity>0</DocSecurity>
  <Lines>32</Lines>
  <Paragraphs>9</Paragraphs>
  <ScaleCrop>false</ScaleCrop>
  <Company>HP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2022-12-25T12:18:00Z</dcterms:created>
  <dcterms:modified xsi:type="dcterms:W3CDTF">2022-12-25T12:31:00Z</dcterms:modified>
</cp:coreProperties>
</file>