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right="0"/>
      </w:pPr>
      <w:r/>
    </w:p>
    <w:p>
      <w:pPr>
        <w:ind w:left="0" w:right="0"/>
      </w:pPr>
      <w:r/>
    </w:p>
    <w:p>
      <w:pPr>
        <w:ind w:left="0" w:right="0"/>
        <w:jc w:val="center"/>
      </w:pPr>
      <w:r/>
      <w:r>
        <w:rPr>
          <w:b/>
        </w:rPr>
        <w:t>Проверочная работа</w:t>
        <w:br/>
      </w:r>
      <w:r>
        <w:rPr>
          <w:b/>
        </w:rPr>
        <w:t>по РУССКОМУ ЯЗЫКУ</w:t>
      </w:r>
    </w:p>
    <w:p>
      <w:pPr>
        <w:ind w:left="0" w:right="0"/>
        <w:jc w:val="center"/>
      </w:pPr>
      <w:r>
        <w:br/>
      </w:r>
      <w:r>
        <w:rPr>
          <w:b/>
        </w:rPr>
        <w:t>7 КЛАСС</w:t>
      </w:r>
    </w:p>
    <w:p>
      <w:pPr>
        <w:ind w:left="0" w:right="0"/>
        <w:jc w:val="center"/>
      </w:pPr>
      <w:r/>
    </w:p>
    <w:p>
      <w:pPr>
        <w:ind w:left="0" w:right="0"/>
        <w:jc w:val="center"/>
      </w:pPr>
      <w:r/>
      <w:r>
        <w:t>Дата: __________</w:t>
      </w:r>
    </w:p>
    <w:p>
      <w:pPr>
        <w:ind w:left="0" w:right="0"/>
        <w:jc w:val="center"/>
      </w:pPr>
      <w:r/>
      <w:r>
        <w:t>Вариант №: ___</w:t>
      </w:r>
    </w:p>
    <w:p>
      <w:pPr>
        <w:ind w:left="0" w:right="0"/>
        <w:jc w:val="center"/>
      </w:pPr>
      <w:r/>
    </w:p>
    <w:p>
      <w:pPr>
        <w:ind w:left="0" w:right="0"/>
        <w:jc w:val="center"/>
      </w:pPr>
      <w:r/>
      <w:r>
        <w:t>Выполнена: ФИО_________________________________</w:t>
      </w:r>
    </w:p>
    <w:p>
      <w:pPr>
        <w:ind w:left="0" w:right="0"/>
        <w:jc w:val="center"/>
      </w:pPr>
      <w:r>
        <w:br/>
      </w:r>
      <w:r>
        <w:rPr>
          <w:b/>
        </w:rPr>
        <w:t>Инструкция по выполнению работы</w:t>
      </w:r>
    </w:p>
    <w:p>
      <w:pPr>
        <w:ind w:left="0" w:right="0"/>
      </w:pPr>
      <w:r/>
      <w:r>
        <w:t xml:space="preserve">         На выполнение проверочной работы порусскому языку даётся 90 минут. Работа включает в себя 14 заданий.</w:t>
        <w:br/>
      </w:r>
      <w:r>
        <w:t xml:space="preserve">         Ответ запишите в поле ответа в тексте работы.</w:t>
        <w:br/>
      </w:r>
      <w:r>
        <w:t xml:space="preserve">         При выполнении работы не разрешается пользоваться учебником, рабочими тетрадями, справочниками по грамматике, орфографическими словарями, иными справочными материалами.</w:t>
        <w:br/>
      </w:r>
      <w:r>
        <w:t xml:space="preserve">         Советуем выполнять задания в том порядке, в котором они даны. Для экономии времени пропускайтезадание,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 Постарайтесь выполнить как можно больше заданий.</w:t>
      </w:r>
    </w:p>
    <w:p>
      <w:pPr>
        <w:ind w:left="0" w:right="0"/>
        <w:jc w:val="left"/>
      </w:pPr>
      <w:r/>
    </w:p>
    <w:p>
      <w:pPr>
        <w:ind w:left="0" w:right="0"/>
        <w:jc w:val="center"/>
      </w:pPr>
      <w:r/>
      <w:r>
        <w:rPr>
          <w:i/>
        </w:rPr>
        <w:t>Желаем успеха!</w:t>
      </w:r>
    </w:p>
    <w:p>
      <w:pPr>
        <w:ind w:left="0" w:right="0"/>
        <w:jc w:val="center"/>
      </w:pPr>
      <w:r/>
    </w:p>
    <w:p>
      <w:pPr>
        <w:ind w:left="0" w:right="0"/>
        <w:jc w:val="center"/>
      </w:pPr>
      <w:r/>
    </w:p>
    <w:p>
      <w:pPr>
        <w:ind w:left="0" w:right="0"/>
        <w:jc w:val="center"/>
      </w:pPr>
      <w:r/>
    </w:p>
    <w:p>
      <w:pPr>
        <w:ind w:left="0" w:right="0"/>
        <w:jc w:val="center"/>
      </w:pPr>
      <w:r/>
    </w:p>
    <w:p>
      <w:pPr>
        <w:ind w:left="0" w:right="0"/>
        <w:jc w:val="center"/>
      </w:pPr>
      <w:r/>
    </w:p>
    <w:p>
      <w:pPr>
        <w:ind w:left="0" w:right="0"/>
        <w:jc w:val="center"/>
      </w:pPr>
      <w:r/>
    </w:p>
    <w:p>
      <w:pPr>
        <w:ind w:left="0" w:right="0"/>
        <w:jc w:val="center"/>
      </w:pPr>
      <w:r/>
    </w:p>
    <w:p>
      <w:pPr>
        <w:ind w:left="0" w:right="0"/>
        <w:jc w:val="center"/>
      </w:pPr>
      <w:r/>
    </w:p>
    <w:p>
      <w:pPr>
        <w:ind w:left="0" w:right="0"/>
      </w:pPr>
      <w:r/>
      <w:r>
        <w:drawing>
          <wp:inline xmlns:a="http://schemas.openxmlformats.org/drawingml/2006/main" xmlns:pic="http://schemas.openxmlformats.org/drawingml/2006/picture">
            <wp:extent cx="5762625" cy="1485900"/>
            <wp:docPr id="1" name="Picture 1"/>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5762625" cy="1485900"/>
                    </a:xfrm>
                    <a:prstGeom prst="rect"/>
                  </pic:spPr>
                </pic:pic>
              </a:graphicData>
            </a:graphic>
          </wp:inline>
        </w:drawing>
      </w:r>
    </w:p>
    <w:p>
      <w:r>
        <w:br w:type="page"/>
      </w:r>
    </w:p>
    <w:p>
      <w:pPr>
        <w:pStyle w:val="aa"/>
        <w:ind w:left="0" w:right="0"/>
        <w:jc w:val="center"/>
      </w:pPr>
      <w:r/>
      <w:r>
        <w:t>1-2</w:t>
      </w:r>
    </w:p>
    <w:p>
      <w:pPr>
        <w:ind w:left="0" w:right="0"/>
      </w:pPr>
      <w:r/>
    </w:p>
    <w:p>
      <w:pPr>
        <w:ind w:left="0" w:right="0"/>
      </w:pPr>
      <w:r/>
      <w:r>
        <w:t>Перепишите текст 1, раскрывая скобки, вставляя, где это необходимо, пропущенные буквы и знаки препинания.</w:t>
      </w:r>
    </w:p>
    <w:p>
      <w:pPr>
        <w:ind w:left="0" w:right="0"/>
        <w:jc w:val="center"/>
      </w:pPr>
      <w:r/>
      <w:r>
        <w:t>Текст 1</w:t>
      </w:r>
    </w:p>
    <w:p>
      <w:pPr>
        <w:ind w:left="0" w:right="0"/>
      </w:pPr>
      <w:r/>
      <w:r>
        <w:t xml:space="preserve">         Прои..хождение Драба было покрыто мраком т..инстве(н,нн)ой (не)извес..ности.</w:t>
        <w:br/>
      </w:r>
      <w:r>
        <w:t>Люди од..ре(н,нн)ые сильным во..бражением пр..писывали ему аристократическое имя.</w:t>
        <w:br/>
      </w:r>
      <w:r>
        <w:t>Сильная сутуловатость г..ворила о брем..ни вынес..(н,нн)ых</w:t>
      </w:r>
      <w:r>
        <w:rPr>
          <w:vertAlign w:val="superscript"/>
        </w:rPr>
        <w:t>(3)</w:t>
      </w:r>
      <w:r>
        <w:t xml:space="preserve"> Тыбурцием (не)счастий;</w:t>
        <w:br/>
      </w:r>
      <w:r>
        <w:t>крупные черты лица были грубо-выр..зительны. Глаза св..ркавшие из(под) нависш..х бровей см..трели упорно и мрач..но</w:t>
      </w:r>
      <w:r>
        <w:rPr>
          <w:vertAlign w:val="superscript"/>
        </w:rPr>
        <w:t>(2)</w:t>
      </w:r>
      <w:r>
        <w:t>. В них св..тились острая проницательность энергия и недюжи(н,нн)ый ум.</w:t>
      </w:r>
      <w:r>
        <w:rPr>
          <w:vertAlign w:val="superscript"/>
        </w:rPr>
        <w:t>(4)</w:t>
        <w:br/>
      </w:r>
      <w:r>
        <w:t xml:space="preserve">         Руки пана Тыбурция были грубы и покрыты м..золями, большие ноги ступали (по)мужич..и. (В)виду этого большинство обывателей (не)призн..вало за ним аристократическ..го прои..хождения.</w:t>
        <w:br/>
      </w:r>
      <w:r>
        <w:t xml:space="preserve">         Когда же пан Тыбурций подняв глаза к потолку начинал декламировать дли(н,нн)ейшие латинские стихи, – усатые слушат..ли сл..дили за ним с б..язливым и жалос..ным участием. Оратор вн..запно соскакивал с боч..ки. Обрадова(н,нн)ые благополуч..ным окончанием, зрит..ли обнимались с ним и в его картуз падали звеня м..дяки.</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p>
    <w:p>
      <w:pPr>
        <w:ind w:left="0" w:right="0"/>
      </w:pPr>
      <w:r/>
      <w:r>
        <w:t>2. Выполните обозначенные цифрами в тексте 1 языковые разборы:</w:t>
      </w:r>
    </w:p>
    <w:p>
      <w:pPr>
        <w:ind w:left="0" w:right="0"/>
      </w:pPr>
      <w:r>
        <w:br/>
      </w:r>
      <w:r>
        <w:t xml:space="preserve">             (2) – морфемный и словообразовательный разборы слова;</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p>
    <w:p>
      <w:pPr>
        <w:ind w:left="0" w:right="0"/>
      </w:pPr>
      <w:r/>
      <w:r>
        <w:t xml:space="preserve">              (3) – морфологический разбор слова;</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p>
    <w:p>
      <w:pPr>
        <w:ind w:left="0" w:right="0"/>
      </w:pPr>
      <w:r/>
      <w:r>
        <w:t xml:space="preserve">              (4) – синтаксический разбор предложения.</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r>
        <w:br w:type="page"/>
      </w:r>
    </w:p>
    <w:p>
      <w:pPr>
        <w:pStyle w:val="aa"/>
        <w:ind w:left="0" w:right="0"/>
        <w:jc w:val="center"/>
      </w:pPr>
      <w:r/>
      <w:r>
        <w:t>3</w:t>
      </w:r>
    </w:p>
    <w:p>
      <w:pPr>
        <w:ind w:left="0" w:right="0"/>
      </w:pPr>
      <w:r/>
    </w:p>
    <w:p>
      <w:pPr>
        <w:ind w:left="0" w:right="0"/>
      </w:pPr>
      <w:r/>
      <w:r>
        <w:t>Выпишите, раскрывая скобки, вставляя пропущенные буквы, предложения, в которых выделенные слова являются предлогами.</w:t>
      </w:r>
    </w:p>
    <w:p>
      <w:pPr>
        <w:ind w:left="0" w:right="0"/>
      </w:pPr>
      <w:r/>
      <w:r>
        <w:rPr>
          <w:sz w:val="22"/>
        </w:rPr>
        <w:t xml:space="preserve">1) </w:t>
      </w:r>
      <w:r>
        <w:rPr>
          <w:b/>
          <w:sz w:val="22"/>
        </w:rPr>
        <w:t>(В)продолжени..</w:t>
      </w:r>
      <w:r>
        <w:rPr>
          <w:sz w:val="22"/>
        </w:rPr>
        <w:t xml:space="preserve"> рассказа главные герои раскрылись по-новому.</w:t>
        <w:br/>
      </w:r>
      <w:r>
        <w:rPr>
          <w:sz w:val="22"/>
        </w:rPr>
        <w:t>2) Мой взгляд упал</w:t>
      </w:r>
      <w:r>
        <w:rPr>
          <w:b/>
          <w:sz w:val="22"/>
        </w:rPr>
        <w:t xml:space="preserve">(на)подоби.. </w:t>
      </w:r>
      <w:r>
        <w:rPr>
          <w:sz w:val="22"/>
        </w:rPr>
        <w:t>абажура, склеенного из обычной бумаги.</w:t>
        <w:br/>
      </w:r>
      <w:r>
        <w:rPr>
          <w:sz w:val="22"/>
        </w:rPr>
        <w:t>3)</w:t>
      </w:r>
      <w:r>
        <w:rPr>
          <w:b/>
          <w:sz w:val="22"/>
        </w:rPr>
        <w:t xml:space="preserve"> (В)заключени..</w:t>
      </w:r>
      <w:r>
        <w:rPr>
          <w:sz w:val="22"/>
        </w:rPr>
        <w:t xml:space="preserve"> выступления прозвучали поздравительные слова.</w:t>
        <w:br/>
      </w:r>
      <w:r>
        <w:rPr>
          <w:sz w:val="22"/>
        </w:rPr>
        <w:t>4)</w:t>
      </w:r>
      <w:r>
        <w:rPr>
          <w:b/>
          <w:sz w:val="22"/>
        </w:rPr>
        <w:t xml:space="preserve">(В)течени.. </w:t>
      </w:r>
      <w:r>
        <w:rPr>
          <w:sz w:val="22"/>
        </w:rPr>
        <w:t>всего разговора мама внимательно смотрела сыну в глаза.</w:t>
      </w:r>
    </w:p>
    <w:p>
      <w:pPr>
        <w:ind w:left="0" w:right="0"/>
      </w:pPr>
      <w:r>
        <w:br/>
      </w:r>
      <w:r>
        <w:t>Ответ._____________________________________________________________________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pStyle w:val="aa"/>
        <w:ind w:left="0" w:right="0"/>
        <w:jc w:val="center"/>
      </w:pPr>
      <w:r/>
      <w:r>
        <w:t>4</w:t>
      </w:r>
    </w:p>
    <w:p>
      <w:pPr>
        <w:ind w:left="0" w:right="0"/>
      </w:pPr>
      <w:r/>
    </w:p>
    <w:p>
      <w:pPr>
        <w:ind w:left="0" w:right="0"/>
      </w:pPr>
      <w:r/>
      <w:r>
        <w:t>Выпишите, раскрывая скобки, предложения, в которых выделенные слова являются союзами.</w:t>
      </w:r>
    </w:p>
    <w:p>
      <w:pPr>
        <w:ind w:left="0" w:right="0"/>
      </w:pPr>
      <w:r/>
      <w:r>
        <w:t xml:space="preserve">1) Пётр работал над проектом долго, </w:t>
      </w:r>
      <w:r>
        <w:rPr>
          <w:b/>
        </w:rPr>
        <w:t>за(то)</w:t>
      </w:r>
      <w:r>
        <w:t xml:space="preserve"> качественно.</w:t>
        <w:br/>
      </w:r>
      <w:r>
        <w:t>2)</w:t>
      </w:r>
      <w:r>
        <w:rPr>
          <w:b/>
        </w:rPr>
        <w:t>Что(бы)</w:t>
      </w:r>
      <w:r>
        <w:t xml:space="preserve"> ни произошло, не думай обо мне плохо.</w:t>
        <w:br/>
      </w:r>
      <w:r>
        <w:t>3) Мы</w:t>
      </w:r>
      <w:r>
        <w:rPr>
          <w:b/>
        </w:rPr>
        <w:t>то(же)</w:t>
      </w:r>
      <w:r>
        <w:t xml:space="preserve"> идём встречать бабушку на вокзал.</w:t>
        <w:br/>
      </w:r>
      <w:r>
        <w:t>4) Библиотека работала</w:t>
      </w:r>
      <w:r>
        <w:rPr>
          <w:b/>
        </w:rPr>
        <w:t>так(же),</w:t>
      </w:r>
      <w:r>
        <w:t xml:space="preserve"> как в прошлом году.</w:t>
        <w:br/>
        <w:br/>
      </w:r>
      <w:r>
        <w:t>Ответ._____________________________________________________________________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pStyle w:val="aa"/>
        <w:ind w:left="0" w:right="0"/>
        <w:jc w:val="center"/>
      </w:pPr>
      <w:r/>
      <w:r>
        <w:t>5</w:t>
      </w:r>
    </w:p>
    <w:p>
      <w:pPr>
        <w:ind w:left="0" w:right="0"/>
      </w:pPr>
      <w:r/>
    </w:p>
    <w:p>
      <w:pPr>
        <w:ind w:left="0" w:right="0"/>
      </w:pPr>
      <w:r/>
      <w:r>
        <w:t>Поставьте знак ударения в следующих словах</w:t>
      </w:r>
    </w:p>
    <w:p>
      <w:pPr>
        <w:ind w:left="0" w:right="0"/>
      </w:pPr>
      <w:r/>
    </w:p>
    <w:tbl>
      <w:tblPr>
        <w:tblStyle w:val="Table-05-border-000cm-padding-x"/>
        <w:tblW w:type="auto" w:w="0"/>
        <w:jc w:val="center"/>
        <w:tblLayout w:type="autofit"/>
        <w:tblLook w:firstColumn="1" w:firstRow="1" w:lastColumn="0" w:lastRow="0" w:noHBand="0" w:noVBand="1" w:val="04A0"/>
      </w:tblPr>
      <w:tblGrid>
        <w:gridCol w:w="9072"/>
      </w:tblGrid>
      <w:tr>
        <w:trPr>
          <w:trHeight w:val="1110"/>
        </w:trPr>
        <w:tc>
          <w:tcPr>
            <w:tcW w:type="dxa" w:w="5985"/>
            <w:vAlign w:val="top"/>
          </w:tcPr>
          <w:p>
            <w:pPr>
              <w:pStyle w:val="afa"/>
              <w:ind w:left="0" w:right="0"/>
              <w:jc w:val="center"/>
            </w:pPr>
            <w:r/>
          </w:p>
          <w:p>
            <w:pPr>
              <w:pStyle w:val="afa"/>
              <w:ind w:left="0" w:right="0"/>
              <w:jc w:val="center"/>
            </w:pPr>
            <w:r/>
            <w:r>
              <w:rPr>
                <w:b/>
              </w:rPr>
              <w:t>Банты, загнутый, балует, заперла.</w:t>
            </w:r>
          </w:p>
        </w:tc>
      </w:tr>
    </w:tbl>
    <w:p>
      <w:r>
        <w:br w:type="page"/>
      </w:r>
    </w:p>
    <w:p>
      <w:pPr>
        <w:pStyle w:val="aa"/>
        <w:ind w:left="0" w:right="0"/>
        <w:jc w:val="center"/>
      </w:pPr>
      <w:r/>
      <w:r>
        <w:t>6</w:t>
      </w:r>
    </w:p>
    <w:p>
      <w:pPr>
        <w:ind w:left="0" w:right="0"/>
      </w:pPr>
      <w:r/>
    </w:p>
    <w:p>
      <w:pPr>
        <w:ind w:left="0" w:right="0"/>
      </w:pPr>
      <w:r/>
      <w:r>
        <w:t>Найдите и исправьте грамматическую(-ие) ошибку(-и) в предложении(-ях). Запишите исправленный(-ые) вариант(ы) предложения(-ий).</w:t>
      </w:r>
    </w:p>
    <w:p>
      <w:pPr>
        <w:ind w:left="0" w:right="0"/>
      </w:pPr>
      <w:r/>
      <w:r>
        <w:t>1) По завершению лечения Настя смогла продолжить занятия балетом.</w:t>
        <w:br/>
      </w:r>
      <w:r>
        <w:t>2) Спустившись с горы, мне захотелось сфотографировать её склоны.</w:t>
        <w:br/>
      </w:r>
      <w:r>
        <w:t>3) Добравшись до реки, всадники напоили лошадей и немного отдохнули.</w:t>
        <w:br/>
      </w:r>
      <w:r>
        <w:t>4) Всем запомнилась нежная мелодия, сыгранная Инной на фортепиано.</w:t>
      </w:r>
    </w:p>
    <w:p>
      <w:pPr>
        <w:ind w:left="0" w:right="0"/>
      </w:pPr>
      <w:r>
        <w:br/>
      </w:r>
      <w:r>
        <w:t>Ответ._____________________________________________________________________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pStyle w:val="aa"/>
        <w:ind w:left="0" w:right="0"/>
        <w:jc w:val="center"/>
      </w:pPr>
      <w:r/>
      <w:r>
        <w:t>7</w:t>
      </w:r>
    </w:p>
    <w:p>
      <w:pPr>
        <w:ind w:left="0" w:right="0"/>
      </w:pPr>
      <w:r/>
    </w:p>
    <w:p>
      <w:pPr>
        <w:ind w:left="0" w:right="0"/>
      </w:pPr>
      <w:r/>
      <w:r>
        <w:t>Выпишите предложение, в котором нужно поставить одну запятую. (Знаки препинания внутри предложений не расставлены.) Напишите, на каком основании Вы сделали свой выбор.</w:t>
      </w:r>
    </w:p>
    <w:p>
      <w:pPr>
        <w:ind w:left="0" w:right="0"/>
      </w:pPr>
      <w:r/>
      <w:r>
        <w:rPr>
          <w:sz w:val="22"/>
        </w:rPr>
        <w:t>1) Ярко сверкающее на солнце озеро показалось вдали.</w:t>
        <w:br/>
      </w:r>
      <w:r>
        <w:rPr>
          <w:sz w:val="22"/>
        </w:rPr>
        <w:t>2) Травы покрытые росой наполняли воздух нежным ароматом.</w:t>
        <w:br/>
      </w:r>
      <w:r>
        <w:rPr>
          <w:sz w:val="22"/>
        </w:rPr>
        <w:t>3) Сегодняшние газеты они рассматривали с особым вниманием.</w:t>
        <w:br/>
      </w:r>
      <w:r>
        <w:rPr>
          <w:sz w:val="22"/>
        </w:rPr>
        <w:t>4) Скоро из города пришло письмо написанное в стихах.</w:t>
        <w:br/>
        <w:br/>
      </w:r>
      <w:r>
        <w:t>Ответ._____________________________________________________________________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pStyle w:val="aa"/>
        <w:ind w:left="0" w:right="0"/>
        <w:jc w:val="center"/>
      </w:pPr>
      <w:r/>
      <w:r>
        <w:t>8</w:t>
      </w:r>
    </w:p>
    <w:p>
      <w:pPr>
        <w:ind w:left="0" w:right="0"/>
      </w:pPr>
      <w:r/>
    </w:p>
    <w:p>
      <w:pPr>
        <w:ind w:left="0" w:right="0"/>
      </w:pPr>
      <w:r/>
      <w:r>
        <w:t>Выпишите предложение, в котором необходимо поставить две запятые. (Знаки препинания внутри предложений не расставлены.) Напишите, на каком основании Вы сделали свой выбор.</w:t>
      </w:r>
    </w:p>
    <w:p>
      <w:pPr>
        <w:ind w:left="0" w:right="0"/>
      </w:pPr>
      <w:r/>
      <w:r>
        <w:t>1) Совершенно расстроенный отец подошёл к окну в своём кабинете.</w:t>
        <w:br/>
      </w:r>
      <w:r>
        <w:t>2) Он увидел в небе лебедей оглашавших округу печальными криками.</w:t>
        <w:br/>
      </w:r>
      <w:r>
        <w:t>3) Не медля ни секунды скорее посмотри в окно доченька.</w:t>
        <w:br/>
      </w:r>
      <w:r>
        <w:t>4) Стая птиц пролетала над селом постепенно исчезая из вида..</w:t>
        <w:br/>
        <w:br/>
      </w:r>
      <w:r>
        <w:t>Ответ._____________________________________________________________________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r>
        <w:br w:type="page"/>
      </w:r>
    </w:p>
    <w:p>
      <w:pPr>
        <w:ind w:left="0" w:right="0"/>
      </w:pPr>
      <w:r/>
    </w:p>
    <w:p>
      <w:pPr>
        <w:pStyle w:val="Index"/>
        <w:ind w:left="0" w:right="0"/>
        <w:jc w:val="center"/>
      </w:pPr>
      <w:r/>
      <w:r>
        <w:t>Прочитайте текст 2 и выполните задания 9−13.</w:t>
      </w:r>
    </w:p>
    <w:p>
      <w:pPr>
        <w:pStyle w:val="aa"/>
        <w:ind w:left="0" w:right="0"/>
        <w:jc w:val="center"/>
      </w:pPr>
      <w:r/>
      <w:r>
        <w:t>9-13</w:t>
      </w:r>
    </w:p>
    <w:p>
      <w:pPr>
        <w:ind w:left="0" w:right="0"/>
      </w:pPr>
      <w:r/>
    </w:p>
    <w:p>
      <w:pPr>
        <w:ind w:left="0" w:right="0"/>
        <w:jc w:val="center"/>
      </w:pPr>
      <w:r/>
      <w:r>
        <w:t>Текст 2</w:t>
      </w:r>
    </w:p>
    <w:p>
      <w:pPr>
        <w:ind w:left="0" w:right="0"/>
      </w:pPr>
      <w:r/>
      <w:r>
        <w:t xml:space="preserve">          (1)Взрослые часто не понимают детей, потому что видят мир не таким, каким его видят дети. (2)В окружающих предметах взрослые видят их назначение, то, чем эти предметы полезны для них. (3)Дети же видят лицо вещей. (4)Они не знают, откуда эти вещи явились, кто их сделал и сделал ли кто. (5)Дети знают, что вещи существуют, живут, и относятся к вещам, как к живым существам.</w:t>
        <w:br/>
      </w:r>
      <w:r>
        <w:t xml:space="preserve">         (6)Помню себя маленьким – четырёхлетним, может быть, трёхлетним. (7)Вижу себя в окружении вещей, которые не только будят во мне какие-то мысли, но и действуют на мои чувства. (8)Вот сутулый шкаф стоит, подпирая своей широкой спиной стену, погрузившись в бесконечную думу. (9)От него не добьёшься слов. (10)Если он и произнесёт что-нибудь на своём скрипучем, непонятном для меня языке, то лишь когда открывают дверцы, чтоб достать что-нибудь из одежды.</w:t>
        <w:br/>
      </w:r>
      <w:r>
        <w:t xml:space="preserve">         (11)По сравнению со шкафом буфет – легкомысленное существо. (12)У него и цвет не такой серо-бурый, а с красноватым отливом. (13)Верхние дверцы на его груди украшены деревянной резьбой. (14)По бокам торчат выточенные из дерева шпилеобразные фигуры, напоминающие шахматных ферзей. (15)Этот чудак буфет, наверно, воображает, что очень красиво, когда на плечах такие нелепые штуковины. (16)На его полках хранятся сахар, печенье, варенье, иногда даже конфеты. (17)И кофейная мельница – её можно вертеть сколько угодно, когда никто не видит.</w:t>
        <w:br/>
      </w:r>
      <w:r>
        <w:t xml:space="preserve">         (18)Словом, буфет – существо нелепое, но компанейское, чего не скажешь о креслах. (19)В белых чехлах, из-под которых, точно из-под платьев, торчат только кончики ножек,они похожи на чопорных дам. (20)Они чинно сидят по углам комнаты и молчат. (21)Чувствуется, что им до зарезу хочется поговорить. (22)Хочется посудачить о разном, да не хочется показывать, что их могут интересовать пустые разговоры. (23)В их обществе я чувствую себя лишним, чем-то вроде гвоздя в сапоге.</w:t>
        <w:br/>
      </w:r>
      <w:r>
        <w:rPr>
          <w:i/>
        </w:rPr>
        <w:t xml:space="preserve">                                                                                                                          (По Н. Носову)</w:t>
      </w:r>
    </w:p>
    <w:p>
      <w:pPr>
        <w:ind w:left="0" w:right="0"/>
        <w:jc w:val="right"/>
      </w:pPr>
      <w:r/>
    </w:p>
    <w:p>
      <w:pPr>
        <w:ind w:left="0" w:right="0"/>
        <w:jc w:val="right"/>
      </w:pPr>
      <w:r/>
    </w:p>
    <w:p>
      <w:pPr>
        <w:ind w:left="0" w:right="0"/>
      </w:pPr>
      <w:r/>
      <w:r>
        <w:t>9. Определите и запишите основную мысль текста.</w:t>
      </w:r>
    </w:p>
    <w:p>
      <w:pPr>
        <w:ind w:left="0" w:right="0"/>
      </w:pPr>
      <w:r/>
      <w:r>
        <w:t>Ответ._____________________________________________________________________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r>
        <w:br w:type="page"/>
      </w:r>
    </w:p>
    <w:p>
      <w:pPr>
        <w:ind w:left="0" w:right="0"/>
      </w:pPr>
      <w:r/>
      <w:r>
        <w:t>10. Определите, какой тип речи представлен в предложениях 12-14 текста. Запишите ответ.</w:t>
      </w:r>
    </w:p>
    <w:p>
      <w:pPr>
        <w:ind w:left="0" w:right="0"/>
      </w:pPr>
      <w:r/>
      <w:r>
        <w:t>Ответ._____________________________________________________________________</w:t>
      </w:r>
    </w:p>
    <w:p>
      <w:pPr>
        <w:ind w:left="0" w:right="0"/>
      </w:pPr>
      <w:r/>
    </w:p>
    <w:p>
      <w:pPr>
        <w:ind w:left="0" w:right="0"/>
      </w:pPr>
      <w:r/>
      <w:r>
        <w:t>11. Какие особенности описания мебели говорят о том, что маленькому рассказчику окружающие предметы кажутся живыми? Запишите ответ. Выпишите из текста не менее трёх ключевых слов (словосочетаний), которые подтверждают Ваш ответ.</w:t>
      </w:r>
    </w:p>
    <w:p>
      <w:pPr>
        <w:ind w:left="0" w:right="0"/>
      </w:pPr>
      <w:r/>
      <w:r>
        <w:t>Ответ._____________________________________________________________________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p>
    <w:p>
      <w:pPr>
        <w:ind w:left="0" w:right="0"/>
      </w:pPr>
      <w:r/>
      <w:r>
        <w:t>12. Определите и запишите лексическое значение слова «пустой» («пустые») из предложения 22.</w:t>
      </w:r>
    </w:p>
    <w:p>
      <w:pPr>
        <w:ind w:left="0" w:right="0"/>
      </w:pPr>
      <w:r/>
      <w:r>
        <w:t>Ответ._____________________________________________________________________</w:t>
      </w:r>
    </w:p>
    <w:p>
      <w:pPr>
        <w:ind w:left="0" w:right="0"/>
      </w:pPr>
      <w:r/>
      <w:r>
        <w:t>___________________________________________________________________________</w:t>
      </w:r>
    </w:p>
    <w:p>
      <w:pPr>
        <w:ind w:left="0" w:right="0"/>
      </w:pPr>
      <w:r/>
    </w:p>
    <w:p>
      <w:pPr>
        <w:ind w:left="0" w:right="0"/>
      </w:pPr>
      <w:r/>
      <w:r>
        <w:t>13. Найдите стилистически окрашенное слово в предложении 22, выпишите это слово. Подберите и запишите синоним к этому слову.</w:t>
      </w:r>
    </w:p>
    <w:p>
      <w:pPr>
        <w:ind w:left="0" w:right="0"/>
      </w:pPr>
      <w:r/>
      <w:r>
        <w:t>Ответ._____________________________________________________________________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pStyle w:val="aa"/>
        <w:ind w:left="0" w:right="0"/>
        <w:jc w:val="center"/>
      </w:pPr>
      <w:r/>
      <w:r>
        <w:t>14</w:t>
      </w:r>
    </w:p>
    <w:p>
      <w:pPr>
        <w:ind w:left="0" w:right="0"/>
      </w:pPr>
      <w:r/>
    </w:p>
    <w:p>
      <w:pPr>
        <w:ind w:left="0" w:right="0"/>
      </w:pPr>
      <w:r/>
      <w:r>
        <w:t xml:space="preserve">Объясните значение пословицы </w:t>
      </w:r>
      <w:r>
        <w:rPr>
          <w:b/>
          <w:i/>
        </w:rPr>
        <w:t>Долго рассуждай, да скоро делай,</w:t>
      </w:r>
      <w:r>
        <w:t>запишите Ваше объяснение</w:t>
      </w:r>
    </w:p>
    <w:p>
      <w:pPr>
        <w:ind w:left="0" w:right="0"/>
      </w:pPr>
      <w:r/>
      <w:r>
        <w:t>Ответ._____________________________________________________________________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p>
      <w:pPr>
        <w:ind w:left="0" w:right="0"/>
      </w:pPr>
      <w:r/>
      <w:r>
        <w:t>___________________________________________________________________________</w:t>
      </w:r>
    </w:p>
    <w:sectPr w:rsidR="00F9512A" w:rsidRPr="007D7AEF" w:rsidSect="00852014">
      <w:footerReference w:type="default" r:id="rId8"/>
      <w:pgSz w:w="11907" w:h="16840" w:code="9"/>
      <w:pgMar w:top="1134" w:right="1134" w:bottom="1134" w:left="1701" w:header="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8940" w14:textId="77777777" w:rsidR="004C0416" w:rsidRDefault="004C0416" w:rsidP="0055011E">
      <w:pPr>
        <w:spacing w:before="0" w:after="0"/>
      </w:pPr>
      <w:r>
        <w:separator/>
      </w:r>
    </w:p>
  </w:endnote>
  <w:endnote w:type="continuationSeparator" w:id="0">
    <w:p w14:paraId="00FCB889" w14:textId="77777777" w:rsidR="004C0416" w:rsidRDefault="004C0416" w:rsidP="005501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1C33" w14:textId="3A266451" w:rsidR="0055011E" w:rsidRPr="0086721C" w:rsidRDefault="0086721C" w:rsidP="0055011E">
    <w:pPr>
      <w:pStyle w:val="a8"/>
      <w:tabs>
        <w:tab w:val="clear" w:pos="9360"/>
        <w:tab w:val="right" w:pos="9923"/>
      </w:tabs>
      <w:ind w:left="-1134" w:right="-518"/>
      <w:rPr>
        <w:sz w:val="18"/>
        <w:szCs w:val="18"/>
      </w:rPr>
    </w:pPr>
    <w:r>
      <w:rPr>
        <w:color w:val="333333"/>
        <w:sz w:val="18"/>
        <w:szCs w:val="18"/>
      </w:rPr>
      <w:tab/>
    </w:r>
    <w:r w:rsidR="0055011E" w:rsidRPr="0086721C">
      <w:rPr>
        <w:color w:val="333333"/>
        <w:sz w:val="18"/>
        <w:szCs w:val="18"/>
      </w:rPr>
      <w:t>©</w:t>
    </w:r>
    <w:r w:rsidRPr="0086721C">
      <w:rPr>
        <w:color w:val="333333"/>
        <w:sz w:val="18"/>
        <w:szCs w:val="18"/>
      </w:rPr>
      <w:t xml:space="preserve"> </w:t>
    </w:r>
    <w:r w:rsidR="0055011E" w:rsidRPr="0086721C">
      <w:rPr>
        <w:color w:val="333333"/>
        <w:sz w:val="18"/>
        <w:szCs w:val="18"/>
      </w:rPr>
      <w:t xml:space="preserve">Публикация в интернете или печатных изданиях без письменного согласия </w:t>
    </w:r>
    <w:proofErr w:type="spellStart"/>
    <w:r>
      <w:rPr>
        <w:color w:val="333333"/>
        <w:sz w:val="18"/>
        <w:szCs w:val="18"/>
        <w:lang w:val="en-US"/>
      </w:rPr>
      <w:t>esuo</w:t>
    </w:r>
    <w:proofErr w:type="spellEnd"/>
    <w:r w:rsidRPr="0086721C">
      <w:rPr>
        <w:color w:val="333333"/>
        <w:sz w:val="18"/>
        <w:szCs w:val="18"/>
      </w:rPr>
      <w:t>.</w:t>
    </w:r>
    <w:proofErr w:type="spellStart"/>
    <w:r>
      <w:rPr>
        <w:color w:val="333333"/>
        <w:sz w:val="18"/>
        <w:szCs w:val="18"/>
        <w:lang w:val="en-US"/>
      </w:rPr>
      <w:t>ru</w:t>
    </w:r>
    <w:proofErr w:type="spellEnd"/>
    <w:r w:rsidR="0055011E" w:rsidRPr="0086721C">
      <w:rPr>
        <w:color w:val="333333"/>
        <w:sz w:val="18"/>
        <w:szCs w:val="18"/>
      </w:rPr>
      <w:t xml:space="preserve"> запрещена</w:t>
    </w:r>
    <w:r w:rsidR="0055011E" w:rsidRPr="0086721C">
      <w:rPr>
        <w:sz w:val="18"/>
        <w:szCs w:val="18"/>
      </w:rPr>
      <w:tab/>
    </w:r>
    <w:r w:rsidR="0055011E" w:rsidRPr="0086721C">
      <w:rPr>
        <w:sz w:val="18"/>
        <w:szCs w:val="18"/>
      </w:rPr>
      <w:fldChar w:fldCharType="begin"/>
    </w:r>
    <w:r w:rsidR="0055011E" w:rsidRPr="0086721C">
      <w:rPr>
        <w:sz w:val="18"/>
        <w:szCs w:val="18"/>
      </w:rPr>
      <w:instrText xml:space="preserve"> PAGE   \* MERGEFORMAT </w:instrText>
    </w:r>
    <w:r w:rsidR="0055011E" w:rsidRPr="0086721C">
      <w:rPr>
        <w:sz w:val="18"/>
        <w:szCs w:val="18"/>
      </w:rPr>
      <w:fldChar w:fldCharType="separate"/>
    </w:r>
    <w:r w:rsidR="00852014">
      <w:rPr>
        <w:noProof/>
        <w:sz w:val="18"/>
        <w:szCs w:val="18"/>
      </w:rPr>
      <w:t>1</w:t>
    </w:r>
    <w:r w:rsidR="0055011E" w:rsidRPr="0086721C">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5643B" w14:textId="77777777" w:rsidR="004C0416" w:rsidRDefault="004C0416" w:rsidP="0055011E">
      <w:pPr>
        <w:spacing w:before="0" w:after="0"/>
      </w:pPr>
      <w:r>
        <w:separator/>
      </w:r>
    </w:p>
  </w:footnote>
  <w:footnote w:type="continuationSeparator" w:id="0">
    <w:p w14:paraId="42C24999" w14:textId="77777777" w:rsidR="004C0416" w:rsidRDefault="004C0416" w:rsidP="005501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14AF8"/>
    <w:multiLevelType w:val="multilevel"/>
    <w:tmpl w:val="88489B5E"/>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C7"/>
    <w:rsid w:val="000315D5"/>
    <w:rsid w:val="00075DF7"/>
    <w:rsid w:val="000C342D"/>
    <w:rsid w:val="000F5882"/>
    <w:rsid w:val="00104568"/>
    <w:rsid w:val="001B7D9A"/>
    <w:rsid w:val="004C0416"/>
    <w:rsid w:val="00534CA2"/>
    <w:rsid w:val="0055011E"/>
    <w:rsid w:val="005B04AE"/>
    <w:rsid w:val="006109FC"/>
    <w:rsid w:val="00615432"/>
    <w:rsid w:val="0064529B"/>
    <w:rsid w:val="006B15B7"/>
    <w:rsid w:val="007C6892"/>
    <w:rsid w:val="007D7AEF"/>
    <w:rsid w:val="00852014"/>
    <w:rsid w:val="0086721C"/>
    <w:rsid w:val="008C59F9"/>
    <w:rsid w:val="00922EB2"/>
    <w:rsid w:val="0093746C"/>
    <w:rsid w:val="009D4692"/>
    <w:rsid w:val="00AA0AA3"/>
    <w:rsid w:val="00AD6367"/>
    <w:rsid w:val="00AD774E"/>
    <w:rsid w:val="00B16621"/>
    <w:rsid w:val="00B55315"/>
    <w:rsid w:val="00BA2AC7"/>
    <w:rsid w:val="00CF1226"/>
    <w:rsid w:val="00F9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C426"/>
  <w15:docId w15:val="{ECEB5BB4-BB7C-4178-8580-CD4608D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AEF"/>
    <w:pPr>
      <w:suppressAutoHyphens/>
      <w:spacing w:before="100" w:after="100" w:line="240" w:lineRule="auto"/>
      <w:jc w:val="left"/>
    </w:pPr>
    <w:rPr>
      <w:rFonts w:eastAsiaTheme="minorEastAsia" w:cstheme="minorBidi"/>
      <w:szCs w:val="22"/>
    </w:rPr>
  </w:style>
  <w:style w:type="paragraph" w:styleId="1">
    <w:name w:val="heading 1"/>
    <w:basedOn w:val="a"/>
    <w:next w:val="a"/>
    <w:link w:val="10"/>
    <w:uiPriority w:val="9"/>
    <w:qFormat/>
    <w:rsid w:val="008C59F9"/>
    <w:pPr>
      <w:keepNext/>
      <w:keepLines/>
      <w:spacing w:before="240" w:after="240"/>
      <w:outlineLvl w:val="0"/>
    </w:pPr>
    <w:rPr>
      <w:rFonts w:eastAsiaTheme="majorEastAsia" w:cstheme="majorBidi"/>
      <w:b/>
      <w:bCs/>
      <w:sz w:val="40"/>
      <w:szCs w:val="28"/>
    </w:rPr>
  </w:style>
  <w:style w:type="paragraph" w:styleId="2">
    <w:name w:val="heading 2"/>
    <w:basedOn w:val="a"/>
    <w:next w:val="a"/>
    <w:link w:val="20"/>
    <w:uiPriority w:val="9"/>
    <w:unhideWhenUsed/>
    <w:qFormat/>
    <w:rsid w:val="008C59F9"/>
    <w:pPr>
      <w:keepNext/>
      <w:keepLines/>
      <w:spacing w:before="200" w:after="200"/>
      <w:outlineLvl w:val="1"/>
    </w:pPr>
    <w:rPr>
      <w:rFonts w:eastAsiaTheme="majorEastAsia" w:cstheme="majorBidi"/>
      <w:b/>
      <w:bCs/>
      <w:sz w:val="36"/>
      <w:szCs w:val="26"/>
    </w:rPr>
  </w:style>
  <w:style w:type="paragraph" w:styleId="30">
    <w:name w:val="heading 3"/>
    <w:basedOn w:val="a"/>
    <w:next w:val="a"/>
    <w:link w:val="31"/>
    <w:uiPriority w:val="9"/>
    <w:unhideWhenUsed/>
    <w:qFormat/>
    <w:rsid w:val="008C59F9"/>
    <w:pPr>
      <w:keepNext/>
      <w:keepLines/>
      <w:spacing w:before="200" w:after="200"/>
      <w:outlineLvl w:val="2"/>
    </w:pPr>
    <w:rPr>
      <w:rFonts w:eastAsiaTheme="majorEastAsia" w:cstheme="majorBidi"/>
      <w:b/>
      <w:bCs/>
      <w:sz w:val="32"/>
    </w:rPr>
  </w:style>
  <w:style w:type="paragraph" w:styleId="4">
    <w:name w:val="heading 4"/>
    <w:basedOn w:val="a"/>
    <w:next w:val="a"/>
    <w:link w:val="40"/>
    <w:uiPriority w:val="9"/>
    <w:semiHidden/>
    <w:unhideWhenUsed/>
    <w:qFormat/>
    <w:rsid w:val="008C59F9"/>
    <w:pPr>
      <w:keepNext/>
      <w:keepLines/>
      <w:spacing w:before="200" w:after="200"/>
      <w:outlineLvl w:val="3"/>
    </w:pPr>
    <w:rPr>
      <w:rFonts w:eastAsiaTheme="majorEastAsia" w:cstheme="majorBidi"/>
      <w:b/>
      <w:bCs/>
      <w:iCs/>
      <w:sz w:val="28"/>
    </w:rPr>
  </w:style>
  <w:style w:type="paragraph" w:styleId="5">
    <w:name w:val="heading 5"/>
    <w:basedOn w:val="a"/>
    <w:next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C59F9"/>
    <w:pPr>
      <w:pBdr>
        <w:bottom w:val="single" w:sz="8" w:space="4" w:color="4F81BD"/>
      </w:pBdr>
      <w:spacing w:after="240"/>
      <w:contextualSpacing/>
    </w:pPr>
    <w:rPr>
      <w:rFonts w:eastAsiaTheme="majorEastAsia" w:cstheme="majorBidi"/>
      <w:kern w:val="2"/>
      <w:sz w:val="36"/>
      <w:szCs w:val="52"/>
    </w:rPr>
  </w:style>
  <w:style w:type="character" w:customStyle="1" w:styleId="a5">
    <w:name w:val="Верхний колонтитул Знак"/>
    <w:basedOn w:val="a0"/>
    <w:link w:val="a6"/>
    <w:uiPriority w:val="99"/>
    <w:qFormat/>
    <w:rsid w:val="00E618BF"/>
  </w:style>
  <w:style w:type="character" w:customStyle="1" w:styleId="a7">
    <w:name w:val="Нижний колонтитул Знак"/>
    <w:basedOn w:val="a0"/>
    <w:link w:val="a8"/>
    <w:uiPriority w:val="99"/>
    <w:qFormat/>
    <w:rsid w:val="00E618BF"/>
  </w:style>
  <w:style w:type="character" w:customStyle="1" w:styleId="10">
    <w:name w:val="Заголовок 1 Знак"/>
    <w:basedOn w:val="a0"/>
    <w:link w:val="1"/>
    <w:uiPriority w:val="9"/>
    <w:qFormat/>
    <w:rsid w:val="008C59F9"/>
    <w:rPr>
      <w:rFonts w:eastAsiaTheme="majorEastAsia" w:cstheme="majorBidi"/>
      <w:b/>
      <w:bCs/>
      <w:sz w:val="40"/>
      <w:szCs w:val="28"/>
    </w:rPr>
  </w:style>
  <w:style w:type="character" w:customStyle="1" w:styleId="20">
    <w:name w:val="Заголовок 2 Знак"/>
    <w:basedOn w:val="a0"/>
    <w:link w:val="2"/>
    <w:uiPriority w:val="9"/>
    <w:qFormat/>
    <w:rsid w:val="008C59F9"/>
    <w:rPr>
      <w:rFonts w:eastAsiaTheme="majorEastAsia" w:cstheme="majorBidi"/>
      <w:b/>
      <w:bCs/>
      <w:sz w:val="36"/>
      <w:szCs w:val="26"/>
    </w:rPr>
  </w:style>
  <w:style w:type="character" w:customStyle="1" w:styleId="31">
    <w:name w:val="Заголовок 3 Знак"/>
    <w:basedOn w:val="a0"/>
    <w:link w:val="30"/>
    <w:uiPriority w:val="9"/>
    <w:qFormat/>
    <w:rsid w:val="008C59F9"/>
    <w:rPr>
      <w:rFonts w:eastAsiaTheme="majorEastAsia" w:cstheme="majorBidi"/>
      <w:b/>
      <w:bCs/>
      <w:sz w:val="32"/>
      <w:szCs w:val="22"/>
    </w:rPr>
  </w:style>
  <w:style w:type="character" w:customStyle="1" w:styleId="a4">
    <w:name w:val="Заголовок Знак"/>
    <w:basedOn w:val="a0"/>
    <w:link w:val="a3"/>
    <w:uiPriority w:val="10"/>
    <w:qFormat/>
    <w:rsid w:val="008C59F9"/>
    <w:rPr>
      <w:rFonts w:eastAsiaTheme="majorEastAsia" w:cstheme="majorBidi"/>
      <w:kern w:val="2"/>
      <w:sz w:val="36"/>
      <w:szCs w:val="52"/>
    </w:rPr>
  </w:style>
  <w:style w:type="character" w:customStyle="1" w:styleId="a9">
    <w:name w:val="Подзаголовок Знак"/>
    <w:basedOn w:val="a0"/>
    <w:link w:val="aa"/>
    <w:qFormat/>
    <w:rsid w:val="00AD774E"/>
    <w:rPr>
      <w:b/>
    </w:rPr>
  </w:style>
  <w:style w:type="character" w:customStyle="1" w:styleId="ab">
    <w:name w:val="Основной текст Знак"/>
    <w:basedOn w:val="a0"/>
    <w:link w:val="ac"/>
    <w:uiPriority w:val="99"/>
    <w:qFormat/>
    <w:rsid w:val="00AA1D8D"/>
  </w:style>
  <w:style w:type="character" w:customStyle="1" w:styleId="21">
    <w:name w:val="Основной текст 2 Знак"/>
    <w:basedOn w:val="a0"/>
    <w:link w:val="22"/>
    <w:uiPriority w:val="99"/>
    <w:qFormat/>
    <w:rsid w:val="00AA1D8D"/>
  </w:style>
  <w:style w:type="character" w:customStyle="1" w:styleId="32">
    <w:name w:val="Основной текст 3 Знак"/>
    <w:basedOn w:val="a0"/>
    <w:link w:val="33"/>
    <w:uiPriority w:val="99"/>
    <w:qFormat/>
    <w:rsid w:val="00AA1D8D"/>
    <w:rPr>
      <w:sz w:val="16"/>
      <w:szCs w:val="16"/>
    </w:rPr>
  </w:style>
  <w:style w:type="character" w:customStyle="1" w:styleId="ad">
    <w:name w:val="Текст макроса Знак"/>
    <w:basedOn w:val="a0"/>
    <w:link w:val="ae"/>
    <w:uiPriority w:val="99"/>
    <w:qFormat/>
    <w:rsid w:val="0029639D"/>
    <w:rPr>
      <w:rFonts w:ascii="Courier" w:hAnsi="Courier"/>
      <w:sz w:val="20"/>
      <w:szCs w:val="20"/>
    </w:rPr>
  </w:style>
  <w:style w:type="character" w:customStyle="1" w:styleId="23">
    <w:name w:val="Цитата 2 Знак"/>
    <w:basedOn w:val="a0"/>
    <w:link w:val="24"/>
    <w:uiPriority w:val="29"/>
    <w:qFormat/>
    <w:rsid w:val="00FC693F"/>
    <w:rPr>
      <w:i/>
      <w:iCs/>
      <w:color w:val="000000" w:themeColor="text1"/>
    </w:rPr>
  </w:style>
  <w:style w:type="character" w:customStyle="1" w:styleId="40">
    <w:name w:val="Заголовок 4 Знак"/>
    <w:basedOn w:val="a0"/>
    <w:link w:val="4"/>
    <w:uiPriority w:val="9"/>
    <w:semiHidden/>
    <w:qFormat/>
    <w:rsid w:val="008C59F9"/>
    <w:rPr>
      <w:rFonts w:eastAsiaTheme="majorEastAsia" w:cstheme="majorBidi"/>
      <w:b/>
      <w:bCs/>
      <w:iCs/>
      <w:sz w:val="28"/>
      <w:szCs w:val="22"/>
    </w:rPr>
  </w:style>
  <w:style w:type="character" w:customStyle="1" w:styleId="50">
    <w:name w:val="Заголовок 5 Знак"/>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f">
    <w:name w:val="Strong"/>
    <w:basedOn w:val="a0"/>
    <w:uiPriority w:val="22"/>
    <w:qFormat/>
    <w:rsid w:val="00FC693F"/>
    <w:rPr>
      <w:b/>
      <w:bCs/>
    </w:rPr>
  </w:style>
  <w:style w:type="character" w:styleId="af0">
    <w:name w:val="Emphasis"/>
    <w:basedOn w:val="a0"/>
    <w:uiPriority w:val="20"/>
    <w:qFormat/>
    <w:rsid w:val="00FC693F"/>
    <w:rPr>
      <w:i/>
      <w:iCs/>
    </w:rPr>
  </w:style>
  <w:style w:type="character" w:customStyle="1" w:styleId="af1">
    <w:name w:val="Выделенная цитата Знак"/>
    <w:basedOn w:val="a0"/>
    <w:link w:val="af2"/>
    <w:uiPriority w:val="30"/>
    <w:qFormat/>
    <w:rsid w:val="00FC693F"/>
    <w:rPr>
      <w:b/>
      <w:bCs/>
      <w:i/>
      <w:iCs/>
      <w:color w:val="4F81BD" w:themeColor="accent1"/>
    </w:rPr>
  </w:style>
  <w:style w:type="character" w:styleId="af3">
    <w:name w:val="Subtle Emphasis"/>
    <w:basedOn w:val="a0"/>
    <w:uiPriority w:val="19"/>
    <w:qFormat/>
    <w:rsid w:val="00FC693F"/>
    <w:rPr>
      <w:i/>
      <w:iCs/>
      <w:color w:val="808080" w:themeColor="text1" w:themeTint="7F"/>
    </w:rPr>
  </w:style>
  <w:style w:type="character" w:styleId="af4">
    <w:name w:val="Intense Emphasis"/>
    <w:basedOn w:val="a0"/>
    <w:uiPriority w:val="21"/>
    <w:qFormat/>
    <w:rsid w:val="008C59F9"/>
    <w:rPr>
      <w:b/>
      <w:bCs/>
      <w:i/>
      <w:iCs/>
      <w:color w:val="auto"/>
    </w:rPr>
  </w:style>
  <w:style w:type="character" w:styleId="af5">
    <w:name w:val="Subtle Reference"/>
    <w:basedOn w:val="a0"/>
    <w:uiPriority w:val="31"/>
    <w:qFormat/>
    <w:rsid w:val="00FC693F"/>
    <w:rPr>
      <w:smallCaps/>
      <w:color w:val="C0504D" w:themeColor="accent2"/>
      <w:u w:val="single"/>
    </w:rPr>
  </w:style>
  <w:style w:type="character" w:styleId="af6">
    <w:name w:val="Intense Reference"/>
    <w:basedOn w:val="a0"/>
    <w:uiPriority w:val="32"/>
    <w:qFormat/>
    <w:rsid w:val="00FC693F"/>
    <w:rPr>
      <w:b/>
      <w:bCs/>
      <w:smallCaps/>
      <w:color w:val="C0504D" w:themeColor="accent2"/>
      <w:spacing w:val="5"/>
      <w:u w:val="single"/>
    </w:rPr>
  </w:style>
  <w:style w:type="character" w:styleId="af7">
    <w:name w:val="Book Title"/>
    <w:basedOn w:val="a0"/>
    <w:uiPriority w:val="33"/>
    <w:qFormat/>
    <w:rsid w:val="00FC693F"/>
    <w:rPr>
      <w:b/>
      <w:bCs/>
      <w:smallCaps/>
      <w:spacing w:val="5"/>
    </w:rPr>
  </w:style>
  <w:style w:type="character" w:customStyle="1" w:styleId="-">
    <w:name w:val="Интернет-ссылка"/>
    <w:qFormat/>
    <w:rPr>
      <w:color w:val="000080"/>
      <w:u w:val="single"/>
    </w:rPr>
  </w:style>
  <w:style w:type="paragraph" w:customStyle="1" w:styleId="Heading">
    <w:name w:val="Heading"/>
    <w:basedOn w:val="a"/>
    <w:next w:val="ac"/>
    <w:qFormat/>
    <w:pPr>
      <w:keepNext/>
      <w:spacing w:before="240"/>
    </w:pPr>
    <w:rPr>
      <w:rFonts w:ascii="Liberation Sans" w:eastAsia="Microsoft YaHei" w:hAnsi="Liberation Sans" w:cs="Arial"/>
      <w:sz w:val="28"/>
      <w:szCs w:val="28"/>
    </w:rPr>
  </w:style>
  <w:style w:type="paragraph" w:styleId="ac">
    <w:name w:val="Body Text"/>
    <w:basedOn w:val="a"/>
    <w:link w:val="ab"/>
    <w:uiPriority w:val="99"/>
    <w:unhideWhenUsed/>
    <w:rsid w:val="00AA1D8D"/>
  </w:style>
  <w:style w:type="paragraph" w:styleId="af8">
    <w:name w:val="List"/>
    <w:basedOn w:val="a"/>
    <w:uiPriority w:val="99"/>
    <w:unhideWhenUsed/>
    <w:rsid w:val="00AA1D8D"/>
    <w:pPr>
      <w:ind w:left="360" w:hanging="360"/>
      <w:contextualSpacing/>
    </w:pPr>
  </w:style>
  <w:style w:type="paragraph" w:styleId="af9">
    <w:name w:val="caption"/>
    <w:basedOn w:val="a"/>
    <w:next w:val="a"/>
    <w:uiPriority w:val="35"/>
    <w:semiHidden/>
    <w:unhideWhenUsed/>
    <w:qFormat/>
    <w:rsid w:val="00FC693F"/>
    <w:rPr>
      <w:b/>
      <w:bCs/>
      <w:color w:val="4F81BD" w:themeColor="accent1"/>
      <w:sz w:val="18"/>
      <w:szCs w:val="18"/>
    </w:rPr>
  </w:style>
  <w:style w:type="paragraph" w:customStyle="1" w:styleId="Index">
    <w:name w:val="Index"/>
    <w:basedOn w:val="a"/>
    <w:next w:val="a"/>
    <w:qFormat/>
    <w:rsid w:val="00B55315"/>
    <w:pPr>
      <w:keepNext/>
      <w:keepLines/>
      <w:suppressLineNumbers/>
      <w:pBdr>
        <w:top w:val="single" w:sz="8" w:space="4" w:color="auto"/>
        <w:left w:val="single" w:sz="8" w:space="2" w:color="auto"/>
        <w:bottom w:val="single" w:sz="8" w:space="4" w:color="auto"/>
        <w:right w:val="single" w:sz="8" w:space="2" w:color="auto"/>
      </w:pBdr>
      <w:spacing w:before="80" w:after="0"/>
    </w:pPr>
    <w:rPr>
      <w:rFonts w:cs="Arial"/>
      <w:b/>
      <w:i/>
    </w:rPr>
  </w:style>
  <w:style w:type="paragraph" w:customStyle="1" w:styleId="HeaderandFooter">
    <w:name w:val="Header and Footer"/>
    <w:basedOn w:val="a"/>
    <w:qFormat/>
  </w:style>
  <w:style w:type="paragraph" w:styleId="a6">
    <w:name w:val="header"/>
    <w:basedOn w:val="a"/>
    <w:link w:val="a5"/>
    <w:uiPriority w:val="99"/>
    <w:unhideWhenUsed/>
    <w:rsid w:val="00E618BF"/>
    <w:pPr>
      <w:tabs>
        <w:tab w:val="center" w:pos="4680"/>
        <w:tab w:val="right" w:pos="9360"/>
      </w:tabs>
      <w:spacing w:after="0"/>
    </w:pPr>
  </w:style>
  <w:style w:type="paragraph" w:styleId="a8">
    <w:name w:val="footer"/>
    <w:basedOn w:val="a"/>
    <w:link w:val="a7"/>
    <w:uiPriority w:val="99"/>
    <w:unhideWhenUsed/>
    <w:rsid w:val="00E618BF"/>
    <w:pPr>
      <w:tabs>
        <w:tab w:val="center" w:pos="4680"/>
        <w:tab w:val="right" w:pos="9360"/>
      </w:tabs>
      <w:spacing w:after="0"/>
    </w:pPr>
  </w:style>
  <w:style w:type="paragraph" w:styleId="afa">
    <w:name w:val="No Spacing"/>
    <w:uiPriority w:val="1"/>
    <w:qFormat/>
    <w:rsid w:val="008C59F9"/>
    <w:pPr>
      <w:suppressAutoHyphens/>
      <w:spacing w:after="0" w:line="240" w:lineRule="auto"/>
      <w:jc w:val="left"/>
    </w:pPr>
    <w:rPr>
      <w:rFonts w:eastAsiaTheme="minorEastAsia" w:cstheme="minorBidi"/>
      <w:szCs w:val="22"/>
    </w:rPr>
  </w:style>
  <w:style w:type="paragraph" w:styleId="aa">
    <w:name w:val="Subtitle"/>
    <w:basedOn w:val="a"/>
    <w:next w:val="a"/>
    <w:link w:val="a9"/>
    <w:qFormat/>
    <w:rsid w:val="00AD774E"/>
    <w:pPr>
      <w:framePr w:w="567" w:wrap="around" w:vAnchor="text" w:hAnchor="text" w:x="-821" w:y="285" w:anchorLock="1"/>
      <w:pBdr>
        <w:top w:val="single" w:sz="8" w:space="4" w:color="auto"/>
        <w:left w:val="single" w:sz="8" w:space="1" w:color="auto"/>
        <w:bottom w:val="single" w:sz="8" w:space="4" w:color="auto"/>
        <w:right w:val="single" w:sz="8" w:space="1" w:color="auto"/>
      </w:pBdr>
      <w:spacing w:before="0" w:after="0"/>
      <w:jc w:val="center"/>
      <w:outlineLvl w:val="3"/>
    </w:pPr>
    <w:rPr>
      <w:rFonts w:eastAsia="Times New Roman" w:cs="Times New Roman"/>
      <w:b/>
      <w:szCs w:val="24"/>
    </w:rPr>
  </w:style>
  <w:style w:type="paragraph" w:styleId="afb">
    <w:name w:val="List Paragraph"/>
    <w:basedOn w:val="a"/>
    <w:uiPriority w:val="34"/>
    <w:qFormat/>
    <w:rsid w:val="00FC693F"/>
    <w:pPr>
      <w:ind w:left="720"/>
      <w:contextualSpacing/>
    </w:pPr>
  </w:style>
  <w:style w:type="paragraph" w:styleId="22">
    <w:name w:val="Body Text 2"/>
    <w:basedOn w:val="a"/>
    <w:link w:val="21"/>
    <w:uiPriority w:val="99"/>
    <w:unhideWhenUsed/>
    <w:qFormat/>
    <w:rsid w:val="00AA1D8D"/>
    <w:pPr>
      <w:spacing w:line="480" w:lineRule="auto"/>
    </w:pPr>
  </w:style>
  <w:style w:type="paragraph" w:styleId="33">
    <w:name w:val="Body Text 3"/>
    <w:basedOn w:val="a"/>
    <w:link w:val="32"/>
    <w:uiPriority w:val="99"/>
    <w:unhideWhenUsed/>
    <w:qFormat/>
    <w:rsid w:val="00AA1D8D"/>
    <w:rPr>
      <w:sz w:val="16"/>
      <w:szCs w:val="16"/>
    </w:rPr>
  </w:style>
  <w:style w:type="paragraph" w:styleId="3">
    <w:name w:val="List Bullet 3"/>
    <w:basedOn w:val="a"/>
    <w:uiPriority w:val="99"/>
    <w:unhideWhenUsed/>
    <w:qFormat/>
    <w:rsid w:val="00326F90"/>
    <w:pPr>
      <w:numPr>
        <w:numId w:val="1"/>
      </w:numPr>
      <w:contextualSpacing/>
    </w:pPr>
  </w:style>
  <w:style w:type="paragraph" w:styleId="41">
    <w:name w:val="List Bullet 4"/>
    <w:basedOn w:val="a"/>
    <w:uiPriority w:val="99"/>
    <w:unhideWhenUsed/>
    <w:qFormat/>
    <w:rsid w:val="00326F90"/>
    <w:pPr>
      <w:ind w:left="1080" w:hanging="360"/>
      <w:contextualSpacing/>
    </w:pPr>
  </w:style>
  <w:style w:type="paragraph" w:styleId="afc">
    <w:name w:val="List Bullet"/>
    <w:basedOn w:val="a"/>
    <w:uiPriority w:val="99"/>
    <w:unhideWhenUsed/>
    <w:qFormat/>
    <w:rsid w:val="00326F90"/>
    <w:pPr>
      <w:tabs>
        <w:tab w:val="num" w:pos="720"/>
      </w:tabs>
      <w:ind w:left="720" w:hanging="720"/>
      <w:contextualSpacing/>
    </w:pPr>
  </w:style>
  <w:style w:type="paragraph" w:styleId="25">
    <w:name w:val="List Bullet 2"/>
    <w:basedOn w:val="a"/>
    <w:uiPriority w:val="99"/>
    <w:unhideWhenUsed/>
    <w:qFormat/>
    <w:rsid w:val="00326F90"/>
    <w:pPr>
      <w:tabs>
        <w:tab w:val="num" w:pos="720"/>
      </w:tabs>
      <w:ind w:left="720" w:hanging="720"/>
      <w:contextualSpacing/>
    </w:pPr>
  </w:style>
  <w:style w:type="paragraph" w:styleId="afd">
    <w:name w:val="List Number"/>
    <w:basedOn w:val="a"/>
    <w:uiPriority w:val="99"/>
    <w:unhideWhenUsed/>
    <w:qFormat/>
    <w:rsid w:val="00326F90"/>
    <w:pPr>
      <w:tabs>
        <w:tab w:val="num" w:pos="720"/>
      </w:tabs>
      <w:ind w:left="720" w:hanging="720"/>
      <w:contextualSpacing/>
    </w:pPr>
  </w:style>
  <w:style w:type="paragraph" w:styleId="26">
    <w:name w:val="List Number 2"/>
    <w:basedOn w:val="a"/>
    <w:uiPriority w:val="99"/>
    <w:unhideWhenUsed/>
    <w:qFormat/>
    <w:rsid w:val="0029639D"/>
    <w:pPr>
      <w:tabs>
        <w:tab w:val="num" w:pos="720"/>
      </w:tabs>
      <w:ind w:left="720" w:hanging="720"/>
      <w:contextualSpacing/>
    </w:pPr>
  </w:style>
  <w:style w:type="paragraph" w:styleId="34">
    <w:name w:val="List Number 3"/>
    <w:basedOn w:val="a"/>
    <w:uiPriority w:val="99"/>
    <w:unhideWhenUsed/>
    <w:qFormat/>
    <w:rsid w:val="0029639D"/>
    <w:pPr>
      <w:tabs>
        <w:tab w:val="num" w:pos="720"/>
      </w:tabs>
      <w:ind w:left="720" w:hanging="720"/>
      <w:contextualSpacing/>
    </w:pPr>
  </w:style>
  <w:style w:type="paragraph" w:styleId="afe">
    <w:name w:val="List Continue"/>
    <w:basedOn w:val="a"/>
    <w:uiPriority w:val="99"/>
    <w:unhideWhenUsed/>
    <w:qFormat/>
    <w:rsid w:val="0029639D"/>
    <w:pPr>
      <w:ind w:left="360"/>
      <w:contextualSpacing/>
    </w:pPr>
  </w:style>
  <w:style w:type="paragraph" w:styleId="27">
    <w:name w:val="List Continue 2"/>
    <w:basedOn w:val="a"/>
    <w:uiPriority w:val="99"/>
    <w:unhideWhenUsed/>
    <w:qFormat/>
    <w:rsid w:val="0029639D"/>
    <w:pPr>
      <w:ind w:left="720"/>
      <w:contextualSpacing/>
    </w:pPr>
  </w:style>
  <w:style w:type="paragraph" w:styleId="35">
    <w:name w:val="List Continue 3"/>
    <w:basedOn w:val="a"/>
    <w:uiPriority w:val="99"/>
    <w:unhideWhenUsed/>
    <w:qFormat/>
    <w:rsid w:val="0029639D"/>
    <w:pPr>
      <w:ind w:left="1080"/>
      <w:contextualSpacing/>
    </w:pPr>
  </w:style>
  <w:style w:type="paragraph" w:styleId="ae">
    <w:name w:val="macro"/>
    <w:link w:val="ad"/>
    <w:uiPriority w:val="99"/>
    <w:unhideWhenUsed/>
    <w:qFormat/>
    <w:rsid w:val="0029639D"/>
    <w:pPr>
      <w:tabs>
        <w:tab w:val="left" w:pos="576"/>
        <w:tab w:val="left" w:pos="1152"/>
        <w:tab w:val="left" w:pos="1728"/>
        <w:tab w:val="left" w:pos="2304"/>
        <w:tab w:val="left" w:pos="2880"/>
        <w:tab w:val="left" w:pos="3456"/>
        <w:tab w:val="left" w:pos="4032"/>
      </w:tabs>
      <w:suppressAutoHyphens/>
      <w:jc w:val="left"/>
    </w:pPr>
    <w:rPr>
      <w:rFonts w:ascii="Courier" w:eastAsiaTheme="minorEastAsia" w:hAnsi="Courier" w:cstheme="minorBidi"/>
      <w:sz w:val="20"/>
      <w:szCs w:val="20"/>
    </w:rPr>
  </w:style>
  <w:style w:type="paragraph" w:styleId="24">
    <w:name w:val="Quote"/>
    <w:basedOn w:val="a"/>
    <w:next w:val="a"/>
    <w:link w:val="23"/>
    <w:uiPriority w:val="29"/>
    <w:qFormat/>
    <w:rsid w:val="00FC693F"/>
    <w:rPr>
      <w:i/>
      <w:iCs/>
      <w:color w:val="000000" w:themeColor="text1"/>
    </w:rPr>
  </w:style>
  <w:style w:type="paragraph" w:styleId="af2">
    <w:name w:val="Intense Quote"/>
    <w:basedOn w:val="a"/>
    <w:next w:val="a"/>
    <w:link w:val="af1"/>
    <w:uiPriority w:val="30"/>
    <w:qFormat/>
    <w:rsid w:val="00FC693F"/>
    <w:pPr>
      <w:pBdr>
        <w:bottom w:val="single" w:sz="4" w:space="4" w:color="4F81BD"/>
      </w:pBdr>
      <w:spacing w:before="200" w:after="280"/>
      <w:ind w:left="936" w:right="936"/>
    </w:pPr>
    <w:rPr>
      <w:b/>
      <w:bCs/>
      <w:i/>
      <w:iCs/>
      <w:color w:val="4F81BD" w:themeColor="accent1"/>
    </w:rPr>
  </w:style>
  <w:style w:type="paragraph" w:styleId="aff">
    <w:name w:val="index heading"/>
    <w:basedOn w:val="a"/>
  </w:style>
  <w:style w:type="paragraph" w:styleId="aff0">
    <w:name w:val="TOC Heading"/>
    <w:basedOn w:val="1"/>
    <w:next w:val="a"/>
    <w:uiPriority w:val="39"/>
    <w:semiHidden/>
    <w:unhideWhenUsed/>
    <w:qFormat/>
    <w:rsid w:val="00FC693F"/>
    <w:pPr>
      <w:outlineLvl w:val="9"/>
    </w:pPr>
  </w:style>
  <w:style w:type="paragraph" w:customStyle="1" w:styleId="Quotations">
    <w:name w:val="Quotations"/>
    <w:basedOn w:val="a"/>
    <w:qFormat/>
    <w:pPr>
      <w:spacing w:after="283"/>
      <w:ind w:left="567" w:right="567"/>
    </w:p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table" w:styleId="aff1">
    <w:name w:val="Table Grid"/>
    <w:basedOn w:val="a1"/>
    <w:uiPriority w:val="59"/>
    <w:rsid w:val="00F9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styleId="aff2">
    <w:name w:val="Light Shading"/>
    <w:basedOn w:val="a1"/>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1"/>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1"/>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1"/>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8">
    <w:name w:val="Medium Shading 2"/>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1"/>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1"/>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a">
    <w:name w:val="Medium Grid 2"/>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1"/>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1"/>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00-border-018cm-padding-x">
    <w:name w:val="Table-00-border-018cm-padding-x"/>
    <w:basedOn w:val="a1"/>
    <w:uiPriority w:val="99"/>
    <w:rsid w:val="00F9512A"/>
    <w:pPr>
      <w:spacing w:after="0" w:line="240" w:lineRule="auto"/>
      <w:jc w:val="left"/>
    </w:pPr>
    <w:tblPr>
      <w:tblCellMar>
        <w:left w:w="102" w:type="dxa"/>
        <w:right w:w="102" w:type="dxa"/>
      </w:tblCellMar>
    </w:tblPr>
  </w:style>
  <w:style w:type="table" w:customStyle="1" w:styleId="Table-05-border-000cm-padding-x">
    <w:name w:val="Table-05-border-000cm-padding-x"/>
    <w:basedOn w:val="aff1"/>
    <w:uiPriority w:val="99"/>
    <w:rsid w:val="00F9512A"/>
    <w:pPr>
      <w:jc w:val="left"/>
    </w:pPr>
    <w:tblPr>
      <w:tblCellMar>
        <w:left w:w="0" w:type="dxa"/>
        <w:right w:w="0" w:type="dxa"/>
      </w:tblCellMar>
    </w:tblPr>
  </w:style>
  <w:style w:type="table" w:styleId="37">
    <w:name w:val="Plain Table 3"/>
    <w:basedOn w:val="a1"/>
    <w:uiPriority w:val="43"/>
    <w:rsid w:val="00922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30">
    <w:name w:val="Grid Table 1 Light Accent 3"/>
    <w:basedOn w:val="a1"/>
    <w:uiPriority w:val="46"/>
    <w:rsid w:val="00F9512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aff9">
    <w:name w:val="Grid Table Light"/>
    <w:basedOn w:val="a1"/>
    <w:uiPriority w:val="40"/>
    <w:rsid w:val="00F951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1">
    <w:name w:val="Plain Table 5"/>
    <w:basedOn w:val="a1"/>
    <w:uiPriority w:val="45"/>
    <w:rsid w:val="00CF12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60351">
      <w:bodyDiv w:val="1"/>
      <w:marLeft w:val="0"/>
      <w:marRight w:val="0"/>
      <w:marTop w:val="0"/>
      <w:marBottom w:val="0"/>
      <w:divBdr>
        <w:top w:val="none" w:sz="0" w:space="0" w:color="auto"/>
        <w:left w:val="none" w:sz="0" w:space="0" w:color="auto"/>
        <w:bottom w:val="none" w:sz="0" w:space="0" w:color="auto"/>
        <w:right w:val="none" w:sz="0" w:space="0" w:color="auto"/>
      </w:divBdr>
      <w:divsChild>
        <w:div w:id="1063991114">
          <w:marLeft w:val="0"/>
          <w:marRight w:val="0"/>
          <w:marTop w:val="0"/>
          <w:marBottom w:val="0"/>
          <w:divBdr>
            <w:top w:val="none" w:sz="0" w:space="0" w:color="auto"/>
            <w:left w:val="none" w:sz="0" w:space="0" w:color="auto"/>
            <w:bottom w:val="none" w:sz="0" w:space="0" w:color="auto"/>
            <w:right w:val="none" w:sz="0" w:space="0" w:color="auto"/>
          </w:divBdr>
          <w:divsChild>
            <w:div w:id="18744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8622">
      <w:bodyDiv w:val="1"/>
      <w:marLeft w:val="0"/>
      <w:marRight w:val="0"/>
      <w:marTop w:val="0"/>
      <w:marBottom w:val="0"/>
      <w:divBdr>
        <w:top w:val="none" w:sz="0" w:space="0" w:color="auto"/>
        <w:left w:val="none" w:sz="0" w:space="0" w:color="auto"/>
        <w:bottom w:val="none" w:sz="0" w:space="0" w:color="auto"/>
        <w:right w:val="none" w:sz="0" w:space="0" w:color="auto"/>
      </w:divBdr>
    </w:div>
    <w:div w:id="748500427">
      <w:bodyDiv w:val="1"/>
      <w:marLeft w:val="0"/>
      <w:marRight w:val="0"/>
      <w:marTop w:val="0"/>
      <w:marBottom w:val="0"/>
      <w:divBdr>
        <w:top w:val="none" w:sz="0" w:space="0" w:color="auto"/>
        <w:left w:val="none" w:sz="0" w:space="0" w:color="auto"/>
        <w:bottom w:val="none" w:sz="0" w:space="0" w:color="auto"/>
        <w:right w:val="none" w:sz="0" w:space="0" w:color="auto"/>
      </w:divBdr>
      <w:divsChild>
        <w:div w:id="2113041664">
          <w:marLeft w:val="0"/>
          <w:marRight w:val="0"/>
          <w:marTop w:val="0"/>
          <w:marBottom w:val="0"/>
          <w:divBdr>
            <w:top w:val="none" w:sz="0" w:space="0" w:color="auto"/>
            <w:left w:val="none" w:sz="0" w:space="0" w:color="auto"/>
            <w:bottom w:val="none" w:sz="0" w:space="0" w:color="auto"/>
            <w:right w:val="none" w:sz="0" w:space="0" w:color="auto"/>
          </w:divBdr>
          <w:divsChild>
            <w:div w:id="3353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PQnpf2lqCjjbqDVCMpTxJxfytA==">AMUW2mXU5dr7JOyMR6VPSJbKmvBjuyRqR02Y+veEinGdOHIEh531zF6qYqcqu/0db0oO3927GBTcaDn0q5lFDKBMgrrISvPDPUOGGJ5HrYj+RykuvJXJDus=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Pages>
  <Words>0</Words>
  <Characters>0</Characters>
  <Application>Microsoft Office Word</Application>
  <DocSecurity>0</DocSecurity>
  <Lines>0</Lines>
  <Paragraphs>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admin2022</cp:lastModifiedBy>
  <cp:revision>20</cp:revision>
  <dcterms:created xsi:type="dcterms:W3CDTF">2013-12-23T23:15:00Z</dcterms:created>
  <dcterms:modified xsi:type="dcterms:W3CDTF">2022-12-20T18:43:00Z</dcterms:modified>
</cp:coreProperties>
</file>